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5909A" w14:textId="600F8242" w:rsidR="008506E6" w:rsidRPr="0022024B" w:rsidRDefault="008506E6" w:rsidP="00E31282">
      <w:pPr>
        <w:spacing w:line="440" w:lineRule="atLeast"/>
        <w:jc w:val="center"/>
        <w:rPr>
          <w:rFonts w:ascii="宋体" w:hAnsi="宋体"/>
          <w:b/>
          <w:sz w:val="28"/>
        </w:rPr>
      </w:pPr>
      <w:bookmarkStart w:id="0" w:name="_Toc1565295"/>
      <w:r w:rsidRPr="0058169C">
        <w:rPr>
          <w:rFonts w:ascii="宋体" w:hAnsi="宋体" w:hint="eastAsia"/>
          <w:b/>
          <w:sz w:val="28"/>
        </w:rPr>
        <w:t>中国人民大学本科教学督导专家工作计划表</w:t>
      </w:r>
      <w:r>
        <w:rPr>
          <w:rFonts w:ascii="宋体" w:hAnsi="宋体" w:hint="eastAsia"/>
          <w:b/>
          <w:sz w:val="28"/>
        </w:rPr>
        <w:t xml:space="preserve">（ </w:t>
      </w:r>
      <w:r w:rsidRPr="004C17DC">
        <w:rPr>
          <w:rFonts w:ascii="宋体" w:hAnsi="宋体" w:hint="eastAsia"/>
          <w:sz w:val="28"/>
        </w:rPr>
        <w:t>20</w:t>
      </w:r>
      <w:r>
        <w:rPr>
          <w:rFonts w:ascii="宋体" w:hAnsi="宋体"/>
          <w:sz w:val="28"/>
        </w:rPr>
        <w:t xml:space="preserve"> </w:t>
      </w:r>
      <w:r w:rsidRPr="004C17DC">
        <w:rPr>
          <w:rFonts w:ascii="宋体" w:hAnsi="宋体"/>
          <w:sz w:val="28"/>
        </w:rPr>
        <w:t xml:space="preserve"> </w:t>
      </w:r>
      <w:r w:rsidRPr="004C17DC">
        <w:rPr>
          <w:rFonts w:ascii="宋体" w:hAnsi="宋体" w:hint="eastAsia"/>
          <w:sz w:val="28"/>
        </w:rPr>
        <w:t>— 20</w:t>
      </w:r>
      <w:r>
        <w:rPr>
          <w:rFonts w:ascii="宋体" w:hAnsi="宋体"/>
          <w:sz w:val="28"/>
        </w:rPr>
        <w:t xml:space="preserve">  </w:t>
      </w:r>
      <w:r w:rsidRPr="004C17DC">
        <w:rPr>
          <w:rFonts w:ascii="宋体" w:hAnsi="宋体" w:hint="eastAsia"/>
          <w:sz w:val="28"/>
        </w:rPr>
        <w:t>学年</w:t>
      </w:r>
      <w:r>
        <w:rPr>
          <w:rFonts w:ascii="宋体" w:hAnsi="宋体"/>
          <w:sz w:val="28"/>
        </w:rPr>
        <w:t xml:space="preserve">  </w:t>
      </w:r>
      <w:r w:rsidRPr="004C17DC">
        <w:rPr>
          <w:rFonts w:ascii="宋体" w:hAnsi="宋体" w:hint="eastAsia"/>
          <w:sz w:val="28"/>
        </w:rPr>
        <w:t>季学期</w:t>
      </w:r>
      <w:r>
        <w:rPr>
          <w:rFonts w:ascii="宋体" w:hAnsi="宋体" w:hint="eastAsia"/>
          <w:sz w:val="28"/>
        </w:rPr>
        <w:t>）</w:t>
      </w:r>
      <w:bookmarkEnd w:id="0"/>
      <w:r w:rsidRPr="004C17DC">
        <w:rPr>
          <w:rFonts w:ascii="宋体" w:hAnsi="宋体"/>
          <w:sz w:val="28"/>
        </w:rPr>
        <w:t xml:space="preserve">           </w:t>
      </w:r>
    </w:p>
    <w:tbl>
      <w:tblPr>
        <w:tblStyle w:val="a3"/>
        <w:tblW w:w="5014" w:type="pct"/>
        <w:tblLayout w:type="fixed"/>
        <w:tblLook w:val="04A0" w:firstRow="1" w:lastRow="0" w:firstColumn="1" w:lastColumn="0" w:noHBand="0" w:noVBand="1"/>
      </w:tblPr>
      <w:tblGrid>
        <w:gridCol w:w="561"/>
        <w:gridCol w:w="799"/>
        <w:gridCol w:w="2001"/>
        <w:gridCol w:w="1439"/>
        <w:gridCol w:w="1510"/>
        <w:gridCol w:w="1516"/>
        <w:gridCol w:w="2659"/>
      </w:tblGrid>
      <w:tr w:rsidR="008506E6" w:rsidRPr="0096415F" w14:paraId="169B7779" w14:textId="77777777" w:rsidTr="001D1388">
        <w:trPr>
          <w:trHeight w:val="380"/>
        </w:trPr>
        <w:tc>
          <w:tcPr>
            <w:tcW w:w="649" w:type="pct"/>
            <w:gridSpan w:val="2"/>
            <w:vAlign w:val="center"/>
          </w:tcPr>
          <w:p w14:paraId="109964FA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54" w:type="pct"/>
            <w:vAlign w:val="center"/>
          </w:tcPr>
          <w:p w14:paraId="67C37634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14:paraId="509A893F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720" w:type="pct"/>
            <w:vAlign w:val="center"/>
          </w:tcPr>
          <w:p w14:paraId="5390265A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5C1C3D2F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1268" w:type="pct"/>
            <w:vAlign w:val="center"/>
          </w:tcPr>
          <w:p w14:paraId="426422E5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 xml:space="preserve">□专职 </w:t>
            </w:r>
            <w:r w:rsidRPr="0062660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26607">
              <w:rPr>
                <w:rFonts w:ascii="宋体" w:hAnsi="宋体" w:hint="eastAsia"/>
                <w:sz w:val="28"/>
                <w:szCs w:val="28"/>
              </w:rPr>
              <w:t>□兼职</w:t>
            </w:r>
          </w:p>
        </w:tc>
      </w:tr>
      <w:tr w:rsidR="008506E6" w:rsidRPr="0096415F" w14:paraId="585609F2" w14:textId="77777777" w:rsidTr="001D1388">
        <w:trPr>
          <w:trHeight w:val="318"/>
        </w:trPr>
        <w:tc>
          <w:tcPr>
            <w:tcW w:w="5000" w:type="pct"/>
            <w:gridSpan w:val="7"/>
            <w:vAlign w:val="center"/>
          </w:tcPr>
          <w:p w14:paraId="65430CFC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>工作计划</w:t>
            </w:r>
          </w:p>
        </w:tc>
      </w:tr>
      <w:tr w:rsidR="008506E6" w:rsidRPr="0096415F" w14:paraId="62CA5574" w14:textId="77777777" w:rsidTr="001D1388">
        <w:trPr>
          <w:trHeight w:val="6477"/>
        </w:trPr>
        <w:tc>
          <w:tcPr>
            <w:tcW w:w="268" w:type="pct"/>
            <w:vAlign w:val="center"/>
          </w:tcPr>
          <w:p w14:paraId="77C8600D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26607">
              <w:rPr>
                <w:rFonts w:ascii="宋体" w:hAnsi="宋体" w:hint="eastAsia"/>
                <w:sz w:val="28"/>
                <w:szCs w:val="28"/>
              </w:rPr>
              <w:t>听课督导计划</w:t>
            </w:r>
          </w:p>
        </w:tc>
        <w:tc>
          <w:tcPr>
            <w:tcW w:w="4732" w:type="pct"/>
            <w:gridSpan w:val="6"/>
          </w:tcPr>
          <w:p w14:paraId="5D19DC70" w14:textId="77777777" w:rsidR="008506E6" w:rsidRPr="00D5439F" w:rsidRDefault="008506E6" w:rsidP="001D1388">
            <w:pPr>
              <w:rPr>
                <w:rFonts w:ascii="宋体" w:hAnsi="宋体"/>
                <w:sz w:val="24"/>
              </w:rPr>
            </w:pPr>
            <w:r w:rsidRPr="00D5439F">
              <w:rPr>
                <w:rFonts w:ascii="宋体" w:hAnsi="宋体"/>
                <w:sz w:val="24"/>
              </w:rPr>
              <w:t>1、每学期听课60课时</w:t>
            </w:r>
            <w:r w:rsidRPr="00D5439F">
              <w:rPr>
                <w:rFonts w:ascii="宋体" w:hAnsi="宋体" w:hint="eastAsia"/>
                <w:sz w:val="24"/>
              </w:rPr>
              <w:t>左右</w:t>
            </w:r>
            <w:r w:rsidRPr="00D5439F">
              <w:rPr>
                <w:rFonts w:ascii="宋体" w:hAnsi="宋体"/>
                <w:sz w:val="24"/>
              </w:rPr>
              <w:t>（</w:t>
            </w:r>
            <w:r w:rsidRPr="00D5439F">
              <w:rPr>
                <w:rFonts w:ascii="宋体" w:hAnsi="宋体" w:hint="eastAsia"/>
                <w:sz w:val="24"/>
              </w:rPr>
              <w:t>平均</w:t>
            </w:r>
            <w:r w:rsidRPr="00D5439F">
              <w:rPr>
                <w:rFonts w:ascii="宋体" w:hAnsi="宋体"/>
                <w:sz w:val="24"/>
              </w:rPr>
              <w:t>每周4课时）；</w:t>
            </w:r>
          </w:p>
          <w:p w14:paraId="442AAF7F" w14:textId="77777777" w:rsidR="008506E6" w:rsidRPr="00D5439F" w:rsidRDefault="008506E6" w:rsidP="001D1388">
            <w:pPr>
              <w:rPr>
                <w:rFonts w:ascii="宋体" w:hAnsi="宋体"/>
                <w:sz w:val="24"/>
              </w:rPr>
            </w:pPr>
            <w:r w:rsidRPr="00D5439F">
              <w:rPr>
                <w:rFonts w:ascii="宋体" w:hAnsi="宋体"/>
                <w:sz w:val="24"/>
              </w:rPr>
              <w:t>2、至少听取6个不同学院开设的</w:t>
            </w:r>
            <w:r w:rsidRPr="00D5439F">
              <w:rPr>
                <w:rFonts w:ascii="宋体" w:hAnsi="宋体" w:hint="eastAsia"/>
                <w:sz w:val="24"/>
              </w:rPr>
              <w:t>本科</w:t>
            </w:r>
            <w:r w:rsidRPr="00D5439F">
              <w:rPr>
                <w:rFonts w:ascii="宋体" w:hAnsi="宋体"/>
                <w:sz w:val="24"/>
              </w:rPr>
              <w:t>课堂；</w:t>
            </w:r>
          </w:p>
          <w:p w14:paraId="349B69D0" w14:textId="2D83E21A" w:rsidR="008506E6" w:rsidRPr="00D5439F" w:rsidRDefault="008506E6" w:rsidP="001D1388">
            <w:pPr>
              <w:rPr>
                <w:rFonts w:ascii="宋体" w:hAnsi="宋体"/>
                <w:sz w:val="24"/>
              </w:rPr>
            </w:pPr>
            <w:r w:rsidRPr="00D5439F">
              <w:rPr>
                <w:rFonts w:ascii="宋体" w:hAnsi="宋体"/>
                <w:sz w:val="24"/>
              </w:rPr>
              <w:t>3、至少听取1次思想政治理论课、1次通识教育</w:t>
            </w:r>
            <w:r w:rsidR="00DF4A79">
              <w:rPr>
                <w:rFonts w:ascii="宋体" w:hAnsi="宋体" w:hint="eastAsia"/>
                <w:sz w:val="24"/>
              </w:rPr>
              <w:t>课程</w:t>
            </w:r>
            <w:bookmarkStart w:id="1" w:name="_GoBack"/>
            <w:bookmarkEnd w:id="1"/>
            <w:r w:rsidRPr="00D5439F">
              <w:rPr>
                <w:rFonts w:ascii="宋体" w:hAnsi="宋体"/>
                <w:sz w:val="24"/>
              </w:rPr>
              <w:t>、1次</w:t>
            </w:r>
            <w:r w:rsidRPr="00D5439F">
              <w:rPr>
                <w:rFonts w:ascii="宋体" w:hAnsi="宋体" w:hint="eastAsia"/>
                <w:sz w:val="24"/>
              </w:rPr>
              <w:t>原著</w:t>
            </w:r>
            <w:r w:rsidRPr="00D5439F">
              <w:rPr>
                <w:rFonts w:ascii="宋体" w:hAnsi="宋体"/>
                <w:sz w:val="24"/>
              </w:rPr>
              <w:t>原典</w:t>
            </w:r>
            <w:r w:rsidRPr="00D5439F">
              <w:rPr>
                <w:rFonts w:ascii="宋体" w:hAnsi="宋体" w:hint="eastAsia"/>
                <w:sz w:val="24"/>
              </w:rPr>
              <w:t>选读</w:t>
            </w:r>
            <w:r w:rsidRPr="00D5439F">
              <w:rPr>
                <w:rFonts w:ascii="宋体" w:hAnsi="宋体"/>
                <w:sz w:val="24"/>
              </w:rPr>
              <w:t>课等；</w:t>
            </w:r>
          </w:p>
          <w:p w14:paraId="49371FC3" w14:textId="77777777" w:rsidR="008506E6" w:rsidRPr="00D5439F" w:rsidRDefault="008506E6" w:rsidP="001D1388">
            <w:pPr>
              <w:rPr>
                <w:rFonts w:ascii="宋体" w:hAnsi="宋体"/>
                <w:sz w:val="24"/>
              </w:rPr>
            </w:pPr>
            <w:r w:rsidRPr="00D5439F">
              <w:rPr>
                <w:rFonts w:ascii="宋体" w:hAnsi="宋体"/>
                <w:sz w:val="24"/>
              </w:rPr>
              <w:t>4、</w:t>
            </w:r>
            <w:r w:rsidRPr="00D5439F">
              <w:rPr>
                <w:rFonts w:asciiTheme="minorEastAsia" w:hAnsiTheme="minorEastAsia" w:hint="eastAsia"/>
                <w:sz w:val="24"/>
              </w:rPr>
              <w:t>以听取学科基础课、专业教育课程为主；</w:t>
            </w:r>
          </w:p>
        </w:tc>
      </w:tr>
      <w:tr w:rsidR="008506E6" w:rsidRPr="0096415F" w14:paraId="1395E765" w14:textId="77777777" w:rsidTr="006B0055">
        <w:trPr>
          <w:trHeight w:val="6224"/>
        </w:trPr>
        <w:tc>
          <w:tcPr>
            <w:tcW w:w="268" w:type="pct"/>
            <w:vAlign w:val="center"/>
          </w:tcPr>
          <w:p w14:paraId="073D2646" w14:textId="77777777" w:rsidR="008506E6" w:rsidRPr="00626607" w:rsidRDefault="008506E6" w:rsidP="001D13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专项及其他督导计划</w:t>
            </w:r>
          </w:p>
        </w:tc>
        <w:tc>
          <w:tcPr>
            <w:tcW w:w="4732" w:type="pct"/>
            <w:gridSpan w:val="6"/>
          </w:tcPr>
          <w:p w14:paraId="670ACBF9" w14:textId="77777777" w:rsidR="008506E6" w:rsidRDefault="008506E6" w:rsidP="001D1388">
            <w:pPr>
              <w:rPr>
                <w:rFonts w:ascii="宋体" w:hAnsi="宋体"/>
                <w:sz w:val="24"/>
                <w:szCs w:val="28"/>
              </w:rPr>
            </w:pPr>
          </w:p>
          <w:p w14:paraId="460AB612" w14:textId="77777777" w:rsidR="006B0055" w:rsidRDefault="006B0055" w:rsidP="001D1388">
            <w:pPr>
              <w:rPr>
                <w:rFonts w:ascii="宋体" w:hAnsi="宋体"/>
                <w:sz w:val="24"/>
                <w:szCs w:val="28"/>
              </w:rPr>
            </w:pPr>
          </w:p>
          <w:p w14:paraId="4FF20AD2" w14:textId="243FFE47" w:rsidR="006B0055" w:rsidRPr="00605C20" w:rsidRDefault="006B0055" w:rsidP="001D1388">
            <w:pPr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36932487" w14:textId="5C8BD942" w:rsidR="00103929" w:rsidRPr="008506E6" w:rsidRDefault="008506E6" w:rsidP="006B0055">
      <w:pPr>
        <w:spacing w:before="240"/>
        <w:ind w:firstLineChars="300" w:firstLine="840"/>
        <w:jc w:val="right"/>
      </w:pPr>
      <w:r>
        <w:rPr>
          <w:rFonts w:ascii="宋体" w:hAnsi="宋体" w:hint="eastAsia"/>
          <w:sz w:val="28"/>
        </w:rPr>
        <w:t>教学</w:t>
      </w:r>
      <w:r w:rsidRPr="00626607">
        <w:rPr>
          <w:rFonts w:ascii="宋体" w:hAnsi="宋体" w:hint="eastAsia"/>
          <w:sz w:val="28"/>
        </w:rPr>
        <w:t xml:space="preserve">督导专家签字： </w:t>
      </w:r>
      <w:r w:rsidRPr="00626607">
        <w:rPr>
          <w:rFonts w:ascii="宋体" w:hAnsi="宋体"/>
          <w:sz w:val="28"/>
        </w:rPr>
        <w:t xml:space="preserve">               </w:t>
      </w:r>
      <w:r w:rsidRPr="00626607">
        <w:rPr>
          <w:rFonts w:ascii="宋体" w:hAnsi="宋体" w:hint="eastAsia"/>
          <w:sz w:val="28"/>
        </w:rPr>
        <w:t xml:space="preserve">日期： </w:t>
      </w:r>
      <w:r w:rsidRPr="00626607">
        <w:rPr>
          <w:rFonts w:ascii="宋体" w:hAnsi="宋体"/>
          <w:sz w:val="28"/>
        </w:rPr>
        <w:t xml:space="preserve">   </w:t>
      </w:r>
      <w:r w:rsidRPr="00626607">
        <w:rPr>
          <w:rFonts w:ascii="宋体" w:hAnsi="宋体" w:hint="eastAsia"/>
          <w:sz w:val="28"/>
        </w:rPr>
        <w:t xml:space="preserve">年 </w:t>
      </w:r>
      <w:r w:rsidRPr="00626607">
        <w:rPr>
          <w:rFonts w:ascii="宋体" w:hAnsi="宋体"/>
          <w:sz w:val="28"/>
        </w:rPr>
        <w:t xml:space="preserve">  </w:t>
      </w:r>
      <w:r w:rsidRPr="00626607">
        <w:rPr>
          <w:rFonts w:ascii="宋体" w:hAnsi="宋体" w:hint="eastAsia"/>
          <w:sz w:val="28"/>
        </w:rPr>
        <w:t xml:space="preserve">月 </w:t>
      </w:r>
      <w:r w:rsidRPr="00626607">
        <w:rPr>
          <w:rFonts w:ascii="宋体" w:hAnsi="宋体"/>
          <w:sz w:val="28"/>
        </w:rPr>
        <w:t xml:space="preserve">  </w:t>
      </w:r>
      <w:r w:rsidRPr="00626607">
        <w:rPr>
          <w:rFonts w:ascii="宋体" w:hAnsi="宋体" w:hint="eastAsia"/>
          <w:sz w:val="28"/>
        </w:rPr>
        <w:t>日</w:t>
      </w:r>
    </w:p>
    <w:sectPr w:rsidR="00103929" w:rsidRPr="008506E6" w:rsidSect="008506E6">
      <w:pgSz w:w="11906" w:h="16838"/>
      <w:pgMar w:top="624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71"/>
    <w:rsid w:val="00103929"/>
    <w:rsid w:val="005F17FF"/>
    <w:rsid w:val="006A4ADC"/>
    <w:rsid w:val="006B0055"/>
    <w:rsid w:val="008506E6"/>
    <w:rsid w:val="009112A3"/>
    <w:rsid w:val="00A45436"/>
    <w:rsid w:val="00DF4A79"/>
    <w:rsid w:val="00E31282"/>
    <w:rsid w:val="00E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85D9"/>
  <w15:chartTrackingRefBased/>
  <w15:docId w15:val="{8B4649AA-9872-42C4-A031-EC05443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春武 朱</dc:creator>
  <cp:keywords/>
  <dc:description/>
  <cp:lastModifiedBy>春武 朱</cp:lastModifiedBy>
  <cp:revision>6</cp:revision>
  <dcterms:created xsi:type="dcterms:W3CDTF">2019-02-20T06:58:00Z</dcterms:created>
  <dcterms:modified xsi:type="dcterms:W3CDTF">2019-02-28T01:30:00Z</dcterms:modified>
</cp:coreProperties>
</file>