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本科生特殊情况退课办理规程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一、退课时间及范围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常规退课结束后至整个教学周结束前。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二、申请理由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以下原因可申请特殊退课：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（1）因身体突发伤病无法继续上课；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（2）因心理疾病无法继续上课；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（3）因未修读过先修课程，继续修读确有困难，应不晚于教学周第8周提出；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（4）退课时间结束后开课的选修类课程，应在课程开课后1周内提出；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其他特殊情况无法继续上课或不宜继续上课（例如：完成学校交办的任务或家庭发生重大变故）。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三、审批流程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退课申请（详见附件）及相关材料经相关单位、任课教师审批后交至学校综合服务中心53号教务处窗口办理。其中，申请理由第（3）（4）类情况须经任课教师、开课单位审批后交教务处审批。其他理由的退课申请须经学生所在学院（系）、任课教师、开课单位审批后交教务处审批，其中身心原因申请退课的还需提供医院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四、成绩记载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经审批的特殊情况退课不计入成绩单。</w:t>
      </w:r>
    </w:p>
    <w:p>
      <w:p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中国人民大学本科生</w:t>
      </w:r>
      <w:r>
        <w:rPr>
          <w:rFonts w:hint="eastAsia" w:eastAsia="黑体"/>
          <w:sz w:val="32"/>
          <w:szCs w:val="32"/>
          <w:lang w:val="en-US" w:eastAsia="zh-CN"/>
        </w:rPr>
        <w:t>特殊情况退课申请表</w:t>
      </w:r>
    </w:p>
    <w:p>
      <w:pPr>
        <w:ind w:firstLine="1920" w:firstLineChars="800"/>
        <w:rPr>
          <w:rFonts w:hint="eastAsia"/>
          <w:sz w:val="24"/>
        </w:rPr>
      </w:pPr>
    </w:p>
    <w:tbl>
      <w:tblPr>
        <w:tblStyle w:val="4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876"/>
        <w:gridCol w:w="384"/>
        <w:gridCol w:w="972"/>
        <w:gridCol w:w="15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学年学期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所在院系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所退课程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课程名称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上课时间</w:t>
            </w: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上课地点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800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退课</w:t>
            </w:r>
            <w:r>
              <w:rPr>
                <w:rFonts w:hint="eastAsia"/>
                <w:sz w:val="24"/>
              </w:rPr>
              <w:t>原因：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165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申请人：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学生所在</w:t>
            </w: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eastAsia="zh-CN"/>
              </w:rPr>
              <w:t>（</w:t>
            </w:r>
            <w:r>
              <w:rPr>
                <w:rFonts w:hint="eastAsia"/>
                <w:sz w:val="16"/>
                <w:szCs w:val="20"/>
                <w:lang w:val="en-US" w:eastAsia="zh-CN"/>
              </w:rPr>
              <w:t>如无需学生所在院系审批，此栏无需填写）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院系负责人：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年  月   日      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450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任课教师意见：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2940" w:firstLineChars="14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签字：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500" w:type="dxa"/>
            <w:gridSpan w:val="3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开课院系意见：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年  月   日      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20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本表限于</w:t>
      </w:r>
      <w:r>
        <w:rPr>
          <w:rFonts w:hint="eastAsia"/>
          <w:sz w:val="21"/>
          <w:szCs w:val="21"/>
          <w:lang w:val="en-US" w:eastAsia="zh-CN"/>
        </w:rPr>
        <w:t>本科生特殊情况退课申请</w:t>
      </w:r>
      <w:r>
        <w:rPr>
          <w:rFonts w:hint="eastAsia"/>
          <w:sz w:val="21"/>
          <w:szCs w:val="21"/>
        </w:rPr>
        <w:t>使用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2、以下两类原因申请特殊情况退课无需学生所在院系审批：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）因未修读过先修课程，继续修读确有困难，应不晚于教学周第8周提出；（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）退课时间结束后开课的选修类课程，应在课程开课后1周内提出</w:t>
      </w:r>
      <w:r>
        <w:rPr>
          <w:rFonts w:hint="eastAsia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DA3AA"/>
    <w:multiLevelType w:val="singleLevel"/>
    <w:tmpl w:val="DDADA3AA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E5YWQzZDNmMjRiZTQ4MTJhODBmNGI5YTYxZGUifQ=="/>
  </w:docVars>
  <w:rsids>
    <w:rsidRoot w:val="00000000"/>
    <w:rsid w:val="07083BAF"/>
    <w:rsid w:val="079A01EE"/>
    <w:rsid w:val="180A359F"/>
    <w:rsid w:val="18D01732"/>
    <w:rsid w:val="1AB62490"/>
    <w:rsid w:val="1AC20579"/>
    <w:rsid w:val="1BCB40AF"/>
    <w:rsid w:val="1BDB750D"/>
    <w:rsid w:val="22A63965"/>
    <w:rsid w:val="287C5A0A"/>
    <w:rsid w:val="2B097498"/>
    <w:rsid w:val="2BB32DA6"/>
    <w:rsid w:val="2BB83AE2"/>
    <w:rsid w:val="2BE65231"/>
    <w:rsid w:val="325779EF"/>
    <w:rsid w:val="325F6899"/>
    <w:rsid w:val="37CC1F8F"/>
    <w:rsid w:val="39596F76"/>
    <w:rsid w:val="3F884FEA"/>
    <w:rsid w:val="413C5593"/>
    <w:rsid w:val="450013F4"/>
    <w:rsid w:val="455C69A3"/>
    <w:rsid w:val="47224B4B"/>
    <w:rsid w:val="48175E31"/>
    <w:rsid w:val="537006D4"/>
    <w:rsid w:val="54CE5014"/>
    <w:rsid w:val="5A586636"/>
    <w:rsid w:val="5F7025D1"/>
    <w:rsid w:val="61DE0110"/>
    <w:rsid w:val="6B8C1A50"/>
    <w:rsid w:val="6E4159C2"/>
    <w:rsid w:val="78397646"/>
    <w:rsid w:val="790F6B0E"/>
    <w:rsid w:val="7D6B6A41"/>
    <w:rsid w:val="7E9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autoRedefine/>
    <w:qFormat/>
    <w:uiPriority w:val="0"/>
    <w:rPr>
      <w:vertAlign w:val="superscript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3002</Words>
  <Characters>3049</Characters>
  <Lines>0</Lines>
  <Paragraphs>0</Paragraphs>
  <TotalTime>0</TotalTime>
  <ScaleCrop>false</ScaleCrop>
  <LinksUpToDate>false</LinksUpToDate>
  <CharactersWithSpaces>3054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2024-06-28T01:56:00Z</dcterms:created>
  <dc:creator>JWC XXK</dc:creator>
  <cp:lastModifiedBy>宋颖</cp:lastModifiedBy>
  <dcterms:modified xsi:type="dcterms:W3CDTF">2024-07-11T07:56:42Z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2937C16E9D7541099A4EC82CC0CB2E06_12</vt:lpwstr>
  </property>
</Properties>
</file>