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“AI+”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创研课研究学习小组申请表</w:t>
      </w:r>
    </w:p>
    <w:tbl>
      <w:tblPr>
        <w:tblStyle w:val="4"/>
        <w:tblW w:w="9639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80"/>
        <w:gridCol w:w="768"/>
        <w:gridCol w:w="658"/>
        <w:gridCol w:w="501"/>
        <w:gridCol w:w="868"/>
        <w:gridCol w:w="265"/>
        <w:gridCol w:w="638"/>
        <w:gridCol w:w="353"/>
        <w:gridCol w:w="1281"/>
        <w:gridCol w:w="537"/>
        <w:gridCol w:w="118"/>
        <w:gridCol w:w="622"/>
        <w:gridCol w:w="662"/>
        <w:gridCol w:w="1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研究题目</w:t>
            </w:r>
            <w:r>
              <w:rPr>
                <w:rFonts w:hint="eastAsia" w:ascii="Times New Roman" w:hAnsi="Times New Roman"/>
                <w:sz w:val="24"/>
              </w:rPr>
              <w:t>名称</w:t>
            </w:r>
          </w:p>
        </w:tc>
        <w:tc>
          <w:tcPr>
            <w:tcW w:w="6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ind w:right="113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113"/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选题方向</w:t>
            </w: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Times New Roman" w:hAnsi="Times New Roman"/>
                <w:color w:val="AEAAAA"/>
                <w:szCs w:val="16"/>
              </w:rPr>
            </w:pPr>
            <w:r>
              <w:rPr>
                <w:rFonts w:hint="eastAsia" w:ascii="Times New Roman" w:hAnsi="Times New Roman"/>
                <w:color w:val="AEAAAA"/>
                <w:szCs w:val="16"/>
              </w:rPr>
              <w:t>（</w:t>
            </w:r>
            <w:r>
              <w:rPr>
                <w:rFonts w:hint="eastAsia" w:ascii="Times New Roman" w:hAnsi="Times New Roman"/>
                <w:color w:val="AEAAAA"/>
                <w:szCs w:val="16"/>
                <w:lang w:val="en-US" w:eastAsia="zh-CN"/>
              </w:rPr>
              <w:t>根据公布的指南填写或者自定</w:t>
            </w:r>
            <w:r>
              <w:rPr>
                <w:rFonts w:hint="eastAsia" w:ascii="Times New Roman" w:hAnsi="Times New Roman"/>
                <w:color w:val="AEAAAA"/>
                <w:szCs w:val="16"/>
              </w:rPr>
              <w:t>）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default" w:ascii="Times New Roman" w:hAnsi="Times New Roman" w:eastAsiaTheme="minorEastAsia"/>
                <w:color w:val="AEAAA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指导教师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  <w:color w:val="AEAAAA"/>
                <w:szCs w:val="16"/>
              </w:rPr>
              <w:t>（</w:t>
            </w:r>
            <w:r>
              <w:rPr>
                <w:rFonts w:hint="eastAsia" w:ascii="Times New Roman" w:hAnsi="Times New Roman"/>
                <w:color w:val="AEAAAA"/>
                <w:szCs w:val="16"/>
                <w:lang w:val="en-US" w:eastAsia="zh-CN"/>
              </w:rPr>
              <w:t>根据公布的指南填写或自定，机关部处选题可不填写</w:t>
            </w:r>
            <w:r>
              <w:rPr>
                <w:rFonts w:hint="eastAsia" w:ascii="Times New Roman" w:hAnsi="Times New Roman"/>
                <w:color w:val="AEAAAA"/>
                <w:szCs w:val="16"/>
              </w:rPr>
              <w:t>）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hint="eastAsia" w:ascii="Times New Roman" w:hAnsi="Times New Roman"/>
                <w:szCs w:val="16"/>
              </w:rPr>
              <w:t>选题指南</w:t>
            </w:r>
          </w:p>
          <w:p>
            <w:pPr>
              <w:spacing w:line="240" w:lineRule="atLeast"/>
              <w:ind w:right="113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16"/>
              </w:rPr>
              <w:t>序号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Times New Roman" w:hAnsi="Times New Roman"/>
                <w:color w:val="AEAAAA"/>
                <w:sz w:val="24"/>
              </w:rPr>
            </w:pPr>
            <w:r>
              <w:rPr>
                <w:rFonts w:hint="eastAsia" w:ascii="Times New Roman" w:hAnsi="Times New Roman"/>
                <w:color w:val="AEAAAA"/>
                <w:szCs w:val="16"/>
              </w:rPr>
              <w:t>（</w:t>
            </w:r>
            <w:r>
              <w:rPr>
                <w:rFonts w:hint="eastAsia" w:ascii="Times New Roman" w:hAnsi="Times New Roman"/>
                <w:color w:val="AEAAAA"/>
                <w:szCs w:val="16"/>
                <w:lang w:val="en-US" w:eastAsia="zh-CN"/>
              </w:rPr>
              <w:t>根据公布的指南填写</w:t>
            </w:r>
            <w:r>
              <w:rPr>
                <w:rFonts w:hint="eastAsia" w:ascii="Times New Roman" w:hAnsi="Times New Roman"/>
                <w:color w:val="AEAAAA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申请团队情况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hint="eastAsia" w:ascii="Times New Roman" w:hAnsi="Times New Roman"/>
                <w:sz w:val="22"/>
                <w:szCs w:val="18"/>
              </w:rPr>
              <w:t>所在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hint="eastAsia" w:ascii="Times New Roman" w:hAnsi="Times New Roman"/>
                <w:sz w:val="22"/>
                <w:szCs w:val="18"/>
              </w:rPr>
              <w:t>学院（系）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113" w:rightChars="0"/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hint="eastAsia" w:ascii="Times New Roman" w:hAnsi="Times New Roman"/>
                <w:sz w:val="24"/>
              </w:rPr>
              <w:t>年级专业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 w:righ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E-mail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Times New Roman" w:hAnsi="Times New Roman"/>
                <w:sz w:val="16"/>
                <w:szCs w:val="16"/>
              </w:rPr>
              <w:t>具有相关领域知识背景</w:t>
            </w:r>
            <w:r>
              <w:rPr>
                <w:rFonts w:hint="eastAsia" w:ascii="Times New Roman" w:hAnsi="Times New Roman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6"/>
                <w:szCs w:val="16"/>
              </w:rPr>
              <w:t>研究经验或课程修读经历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参与人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2"/>
                <w:szCs w:val="18"/>
                <w:lang w:val="en-US" w:eastAsia="zh-CN" w:bidi="ar-SA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2"/>
                <w:szCs w:val="18"/>
                <w:lang w:val="en-US" w:eastAsia="zh-CN" w:bidi="ar-SA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要求本科生，大二年级及以上，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团队成员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可自行加行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sz w:val="24"/>
                <w:lang w:val="en-US" w:eastAsia="zh-CN"/>
              </w:rPr>
              <w:t>一、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选题</w:t>
            </w:r>
            <w:r>
              <w:rPr>
                <w:rFonts w:hint="eastAsia" w:ascii="Times New Roman" w:hAnsi="Times New Roman" w:eastAsiaTheme="minorEastAsia"/>
                <w:b/>
                <w:sz w:val="24"/>
                <w:lang w:val="en-US" w:eastAsia="zh-CN"/>
              </w:rPr>
              <w:t>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（限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包括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研究内容、选题的</w:t>
            </w:r>
            <w:r>
              <w:rPr>
                <w:rFonts w:hint="eastAsia" w:ascii="Times New Roman" w:hAnsi="Times New Roman"/>
                <w:sz w:val="24"/>
              </w:rPr>
              <w:t>跨学科特点或具体应用场景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国内外研究现状、趋势、研究意义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和</w:t>
            </w:r>
            <w:r>
              <w:rPr>
                <w:rFonts w:hint="eastAsia" w:ascii="Times New Roman" w:hAnsi="Times New Roman"/>
                <w:sz w:val="24"/>
              </w:rPr>
              <w:t>其他有关背景材料）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center"/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二、申请条件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lef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（内容应包括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/>
                <w:sz w:val="24"/>
              </w:rPr>
              <w:t>具备的知识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基础</w:t>
            </w:r>
            <w:r>
              <w:rPr>
                <w:rFonts w:hint="eastAsia" w:ascii="Times New Roman" w:hAnsi="Times New Roman"/>
                <w:sz w:val="24"/>
              </w:rPr>
              <w:t>、兴趣特长和科研经历等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与申请研究题目相关的研究基础与背景需要重点介绍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center"/>
              <w:rPr>
                <w:rFonts w:hint="default" w:ascii="Times New Roman" w:hAnsi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三、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研究方案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left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限300字，</w:t>
            </w:r>
            <w:r>
              <w:rPr>
                <w:rFonts w:hint="eastAsia" w:ascii="Times New Roman" w:hAnsi="Times New Roman"/>
                <w:sz w:val="24"/>
              </w:rPr>
              <w:t>包括研究方法、技术路线、可行性分析等）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center"/>
              <w:rPr>
                <w:rFonts w:hint="default" w:ascii="Times New Roman" w:hAnsi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四、课程进展安排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教学周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课堂学习安排</w:t>
            </w: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研究内容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课程形式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 w:val="21"/>
                <w:szCs w:val="21"/>
                <w:lang w:val="en-US" w:eastAsia="zh-CN" w:bidi="ar-SA"/>
              </w:rPr>
              <w:t>（线下上课或者自行研究）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第1周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第2周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(可自行加行)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五、预期研究成果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（限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200</w:t>
            </w:r>
            <w:r>
              <w:rPr>
                <w:rFonts w:hint="eastAsia" w:ascii="Times New Roman" w:hAnsi="Times New Roman"/>
                <w:sz w:val="24"/>
              </w:rPr>
              <w:t>字）</w:t>
            </w:r>
          </w:p>
          <w:p>
            <w:pPr>
              <w:spacing w:line="360" w:lineRule="auto"/>
              <w:ind w:right="113" w:rightChars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113" w:rightChars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center"/>
              <w:rPr>
                <w:rFonts w:hint="default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六、意向指导教师意见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113" w:rightChars="0" w:firstLine="6505" w:firstLineChars="2700"/>
              <w:jc w:val="both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指导教师签字：</w:t>
            </w:r>
          </w:p>
          <w:p>
            <w:pPr>
              <w:spacing w:line="360" w:lineRule="auto"/>
              <w:ind w:right="113" w:rightChars="0" w:firstLine="7469" w:firstLineChars="3100"/>
              <w:jc w:val="both"/>
              <w:rPr>
                <w:rFonts w:hint="default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YyODI2MjQxOTNlMjAwOTZhNGIzN2NlMzAyN2QifQ=="/>
  </w:docVars>
  <w:rsids>
    <w:rsidRoot w:val="732F2BBC"/>
    <w:rsid w:val="185E06E9"/>
    <w:rsid w:val="1ABC06CE"/>
    <w:rsid w:val="1DB95A9F"/>
    <w:rsid w:val="29B9024C"/>
    <w:rsid w:val="2BB01466"/>
    <w:rsid w:val="552846C5"/>
    <w:rsid w:val="732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419</Characters>
  <Lines>0</Lines>
  <Paragraphs>0</Paragraphs>
  <TotalTime>2</TotalTime>
  <ScaleCrop>false</ScaleCrop>
  <LinksUpToDate>false</LinksUpToDate>
  <CharactersWithSpaces>419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2024-09-06T08:25:00Z</dcterms:created>
  <dc:creator>Al</dc:creator>
  <cp:lastModifiedBy>Al</cp:lastModifiedBy>
  <dcterms:modified xsi:type="dcterms:W3CDTF">2025-03-26T08:34:59Z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F0B2B6C9B2564C838B45620AD3D1B5B8_11</vt:lpwstr>
  </property>
</Properties>
</file>