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9747">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本科生特殊情况退课办理规程</w:t>
      </w:r>
    </w:p>
    <w:p w14:paraId="17C8F401">
      <w:pPr>
        <w:keepNext w:val="0"/>
        <w:keepLines w:val="0"/>
        <w:pageBreakBefore w:val="0"/>
        <w:widowControl w:val="0"/>
        <w:numPr>
          <w:ilvl w:val="-1"/>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14:paraId="0F684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一、退课时间及范围</w:t>
      </w:r>
    </w:p>
    <w:p w14:paraId="41F6A7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sz w:val="32"/>
          <w:szCs w:val="32"/>
          <w:lang w:val="en-US" w:eastAsia="zh-CN"/>
        </w:rPr>
      </w:pPr>
      <w:r>
        <w:rPr>
          <w:rFonts w:hint="eastAsia" w:ascii="仿宋" w:hAnsi="仿宋" w:eastAsia="仿宋" w:cs="仿宋"/>
          <w:sz w:val="32"/>
          <w:szCs w:val="32"/>
          <w:lang w:val="en-US" w:eastAsia="zh-CN"/>
        </w:rPr>
        <w:t>常规退课结束后至整个教学周结束前。</w:t>
      </w:r>
    </w:p>
    <w:p w14:paraId="5E76F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二、申请理由</w:t>
      </w:r>
    </w:p>
    <w:p w14:paraId="37B23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以下原因可申请特殊退课：</w:t>
      </w:r>
    </w:p>
    <w:p w14:paraId="3B1BF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（1）因身体突发伤病无法继续上课；</w:t>
      </w:r>
    </w:p>
    <w:p w14:paraId="3ED17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（2）因心理疾病无法继续上课；</w:t>
      </w:r>
    </w:p>
    <w:p w14:paraId="63F06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（3）因未修读过先修课程，继续修读确有困难，应不晚于教学周第8周提出；</w:t>
      </w:r>
    </w:p>
    <w:p w14:paraId="29DDB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（4）退课时间结束后开课的选修类课程，应在课程开课后1周内提出；</w:t>
      </w:r>
    </w:p>
    <w:p w14:paraId="2FEAEFF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因完成学校交办的任务或家庭发生重大变故等其他特殊情况无法继续上课或不宜继续上课。</w:t>
      </w:r>
    </w:p>
    <w:p w14:paraId="3B142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三、审批流程</w:t>
      </w:r>
    </w:p>
    <w:p w14:paraId="0AC0D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纸质版退课申请（详见附件）及相关材料经相关单位、任课教师审批后交至学校综合服务中心53号本科生院窗口办理。其中，申请理由第（3）（4）类情况须经任课教师、开课单位审批后交本科生院审批。其他理由的退课申请须经学生所在学院（系）、任课教师、开课单位审</w:t>
      </w:r>
      <w:bookmarkStart w:id="0" w:name="_GoBack"/>
      <w:bookmarkEnd w:id="0"/>
      <w:r>
        <w:rPr>
          <w:rFonts w:hint="eastAsia" w:ascii="仿宋" w:hAnsi="仿宋" w:eastAsia="仿宋" w:cs="仿宋"/>
          <w:sz w:val="32"/>
          <w:szCs w:val="32"/>
          <w:lang w:val="en-US" w:eastAsia="zh-CN"/>
        </w:rPr>
        <w:t>批后交本科生院审批，其中身心原因申请退课的还需提供医院证明材料。</w:t>
      </w:r>
    </w:p>
    <w:p w14:paraId="409D6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四、成绩记载</w:t>
      </w:r>
    </w:p>
    <w:p w14:paraId="2BDF1D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经审批的特殊情况退课不计入成绩单。</w:t>
      </w:r>
    </w:p>
    <w:p w14:paraId="65189CAA">
      <w:pPr>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br w:type="page"/>
      </w:r>
    </w:p>
    <w:p w14:paraId="7B0B8B3E">
      <w:pPr>
        <w:jc w:val="center"/>
        <w:rPr>
          <w:rFonts w:hint="eastAsia" w:eastAsia="黑体"/>
          <w:sz w:val="32"/>
          <w:szCs w:val="32"/>
        </w:rPr>
      </w:pPr>
      <w:r>
        <w:rPr>
          <w:rFonts w:hint="eastAsia" w:eastAsia="黑体"/>
          <w:sz w:val="32"/>
          <w:szCs w:val="32"/>
        </w:rPr>
        <w:t>中国人民大学本科生</w:t>
      </w:r>
      <w:r>
        <w:rPr>
          <w:rFonts w:hint="eastAsia" w:eastAsia="黑体"/>
          <w:sz w:val="32"/>
          <w:szCs w:val="32"/>
          <w:lang w:val="en-US" w:eastAsia="zh-CN"/>
        </w:rPr>
        <w:t>特殊情况退课申请表</w:t>
      </w:r>
    </w:p>
    <w:p w14:paraId="74E63E61">
      <w:pPr>
        <w:ind w:firstLine="1920" w:firstLineChars="800"/>
        <w:rPr>
          <w:rFonts w:hint="eastAsia"/>
          <w:sz w:val="24"/>
        </w:rPr>
      </w:pPr>
    </w:p>
    <w:tbl>
      <w:tblPr>
        <w:tblStyle w:val="4"/>
        <w:tblW w:w="900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440"/>
        <w:gridCol w:w="876"/>
        <w:gridCol w:w="384"/>
        <w:gridCol w:w="972"/>
        <w:gridCol w:w="1548"/>
        <w:gridCol w:w="1980"/>
      </w:tblGrid>
      <w:tr w14:paraId="65AE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0" w:type="dxa"/>
            <w:noWrap w:val="0"/>
            <w:vAlign w:val="center"/>
          </w:tcPr>
          <w:p w14:paraId="452969F7">
            <w:pPr>
              <w:spacing w:line="288" w:lineRule="auto"/>
              <w:jc w:val="center"/>
              <w:rPr>
                <w:rFonts w:hint="eastAsia"/>
                <w:sz w:val="24"/>
              </w:rPr>
            </w:pPr>
            <w:r>
              <w:rPr>
                <w:rFonts w:hint="eastAsia"/>
                <w:sz w:val="24"/>
              </w:rPr>
              <w:t>姓名</w:t>
            </w:r>
          </w:p>
        </w:tc>
        <w:tc>
          <w:tcPr>
            <w:tcW w:w="1440" w:type="dxa"/>
            <w:noWrap w:val="0"/>
            <w:vAlign w:val="center"/>
          </w:tcPr>
          <w:p w14:paraId="1ED91C2B">
            <w:pPr>
              <w:spacing w:line="288" w:lineRule="auto"/>
              <w:jc w:val="center"/>
              <w:rPr>
                <w:rFonts w:hint="eastAsia"/>
                <w:sz w:val="24"/>
              </w:rPr>
            </w:pPr>
          </w:p>
        </w:tc>
        <w:tc>
          <w:tcPr>
            <w:tcW w:w="876" w:type="dxa"/>
            <w:noWrap w:val="0"/>
            <w:vAlign w:val="center"/>
          </w:tcPr>
          <w:p w14:paraId="16AD3183">
            <w:pPr>
              <w:spacing w:line="288" w:lineRule="auto"/>
              <w:jc w:val="center"/>
              <w:rPr>
                <w:rFonts w:hint="eastAsia" w:eastAsia="宋体"/>
                <w:sz w:val="24"/>
                <w:lang w:val="en-US" w:eastAsia="zh-CN"/>
              </w:rPr>
            </w:pPr>
            <w:r>
              <w:rPr>
                <w:rFonts w:hint="eastAsia"/>
                <w:sz w:val="24"/>
                <w:lang w:val="en-US" w:eastAsia="zh-CN"/>
              </w:rPr>
              <w:t>学号</w:t>
            </w:r>
          </w:p>
        </w:tc>
        <w:tc>
          <w:tcPr>
            <w:tcW w:w="1356" w:type="dxa"/>
            <w:gridSpan w:val="2"/>
            <w:noWrap w:val="0"/>
            <w:vAlign w:val="center"/>
          </w:tcPr>
          <w:p w14:paraId="1D0CBEA3">
            <w:pPr>
              <w:spacing w:line="288" w:lineRule="auto"/>
              <w:jc w:val="center"/>
              <w:rPr>
                <w:rFonts w:hint="eastAsia"/>
                <w:sz w:val="24"/>
              </w:rPr>
            </w:pPr>
          </w:p>
        </w:tc>
        <w:tc>
          <w:tcPr>
            <w:tcW w:w="1548" w:type="dxa"/>
            <w:noWrap w:val="0"/>
            <w:vAlign w:val="center"/>
          </w:tcPr>
          <w:p w14:paraId="6AB4D6FF">
            <w:pPr>
              <w:spacing w:line="288" w:lineRule="auto"/>
              <w:jc w:val="center"/>
              <w:rPr>
                <w:rFonts w:hint="default" w:eastAsia="宋体"/>
                <w:sz w:val="24"/>
                <w:lang w:val="en-US" w:eastAsia="zh-CN"/>
              </w:rPr>
            </w:pPr>
            <w:r>
              <w:rPr>
                <w:rFonts w:hint="eastAsia"/>
                <w:sz w:val="24"/>
                <w:lang w:val="en-US" w:eastAsia="zh-CN"/>
              </w:rPr>
              <w:t>学年学期</w:t>
            </w:r>
          </w:p>
        </w:tc>
        <w:tc>
          <w:tcPr>
            <w:tcW w:w="1980" w:type="dxa"/>
            <w:noWrap w:val="0"/>
            <w:vAlign w:val="top"/>
          </w:tcPr>
          <w:p w14:paraId="655ABBC9">
            <w:pPr>
              <w:spacing w:line="288" w:lineRule="auto"/>
              <w:jc w:val="center"/>
              <w:rPr>
                <w:rFonts w:hint="eastAsia"/>
                <w:sz w:val="24"/>
              </w:rPr>
            </w:pPr>
          </w:p>
        </w:tc>
      </w:tr>
      <w:tr w14:paraId="42BB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00" w:type="dxa"/>
            <w:noWrap w:val="0"/>
            <w:vAlign w:val="center"/>
          </w:tcPr>
          <w:p w14:paraId="726EC244">
            <w:pPr>
              <w:spacing w:line="288" w:lineRule="auto"/>
              <w:jc w:val="center"/>
              <w:rPr>
                <w:rFonts w:hint="default" w:eastAsia="宋体"/>
                <w:sz w:val="24"/>
                <w:lang w:val="en-US" w:eastAsia="zh-CN"/>
              </w:rPr>
            </w:pPr>
            <w:r>
              <w:rPr>
                <w:rFonts w:hint="eastAsia"/>
                <w:sz w:val="24"/>
                <w:lang w:val="en-US" w:eastAsia="zh-CN"/>
              </w:rPr>
              <w:t>所在院系</w:t>
            </w:r>
          </w:p>
        </w:tc>
        <w:tc>
          <w:tcPr>
            <w:tcW w:w="1440" w:type="dxa"/>
            <w:noWrap w:val="0"/>
            <w:vAlign w:val="center"/>
          </w:tcPr>
          <w:p w14:paraId="13C5EB3C">
            <w:pPr>
              <w:spacing w:line="288" w:lineRule="auto"/>
              <w:jc w:val="center"/>
              <w:rPr>
                <w:rFonts w:hint="eastAsia"/>
                <w:sz w:val="24"/>
              </w:rPr>
            </w:pPr>
          </w:p>
        </w:tc>
        <w:tc>
          <w:tcPr>
            <w:tcW w:w="876" w:type="dxa"/>
            <w:noWrap w:val="0"/>
            <w:vAlign w:val="center"/>
          </w:tcPr>
          <w:p w14:paraId="311E5121">
            <w:pPr>
              <w:spacing w:line="288" w:lineRule="auto"/>
              <w:jc w:val="center"/>
              <w:rPr>
                <w:rFonts w:hint="default" w:eastAsia="宋体"/>
                <w:sz w:val="24"/>
                <w:lang w:val="en-US" w:eastAsia="zh-CN"/>
              </w:rPr>
            </w:pPr>
            <w:r>
              <w:rPr>
                <w:rFonts w:hint="eastAsia"/>
                <w:sz w:val="24"/>
                <w:lang w:val="en-US" w:eastAsia="zh-CN"/>
              </w:rPr>
              <w:t>专业</w:t>
            </w:r>
          </w:p>
        </w:tc>
        <w:tc>
          <w:tcPr>
            <w:tcW w:w="1356" w:type="dxa"/>
            <w:gridSpan w:val="2"/>
            <w:noWrap w:val="0"/>
            <w:vAlign w:val="center"/>
          </w:tcPr>
          <w:p w14:paraId="7932B9CC">
            <w:pPr>
              <w:spacing w:line="288" w:lineRule="auto"/>
              <w:jc w:val="center"/>
              <w:rPr>
                <w:rFonts w:hint="eastAsia"/>
                <w:sz w:val="24"/>
              </w:rPr>
            </w:pPr>
          </w:p>
        </w:tc>
        <w:tc>
          <w:tcPr>
            <w:tcW w:w="1548" w:type="dxa"/>
            <w:noWrap w:val="0"/>
            <w:vAlign w:val="center"/>
          </w:tcPr>
          <w:p w14:paraId="55AFD510">
            <w:pPr>
              <w:spacing w:line="288" w:lineRule="auto"/>
              <w:jc w:val="center"/>
              <w:rPr>
                <w:rFonts w:hint="default"/>
                <w:sz w:val="24"/>
                <w:lang w:val="en-US"/>
              </w:rPr>
            </w:pPr>
            <w:r>
              <w:rPr>
                <w:rFonts w:hint="eastAsia"/>
                <w:sz w:val="24"/>
                <w:lang w:val="en-US" w:eastAsia="zh-CN"/>
              </w:rPr>
              <w:t>联系方式</w:t>
            </w:r>
          </w:p>
        </w:tc>
        <w:tc>
          <w:tcPr>
            <w:tcW w:w="1980" w:type="dxa"/>
            <w:noWrap w:val="0"/>
            <w:vAlign w:val="top"/>
          </w:tcPr>
          <w:p w14:paraId="6157089D">
            <w:pPr>
              <w:spacing w:line="288" w:lineRule="auto"/>
              <w:jc w:val="center"/>
              <w:rPr>
                <w:rFonts w:hint="eastAsia"/>
                <w:sz w:val="24"/>
              </w:rPr>
            </w:pPr>
          </w:p>
        </w:tc>
      </w:tr>
      <w:tr w14:paraId="1539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00" w:type="dxa"/>
            <w:vMerge w:val="restart"/>
            <w:noWrap w:val="0"/>
            <w:vAlign w:val="center"/>
          </w:tcPr>
          <w:p w14:paraId="3154E5B2">
            <w:pPr>
              <w:spacing w:line="288" w:lineRule="auto"/>
              <w:jc w:val="center"/>
              <w:rPr>
                <w:rFonts w:hint="default" w:eastAsia="宋体"/>
                <w:sz w:val="24"/>
                <w:lang w:val="en-US" w:eastAsia="zh-CN"/>
              </w:rPr>
            </w:pPr>
            <w:r>
              <w:rPr>
                <w:rFonts w:hint="eastAsia"/>
                <w:sz w:val="24"/>
                <w:lang w:val="en-US" w:eastAsia="zh-CN"/>
              </w:rPr>
              <w:t>所退课程</w:t>
            </w:r>
          </w:p>
        </w:tc>
        <w:tc>
          <w:tcPr>
            <w:tcW w:w="1440" w:type="dxa"/>
            <w:noWrap w:val="0"/>
            <w:vAlign w:val="center"/>
          </w:tcPr>
          <w:p w14:paraId="1F1D32BD">
            <w:pPr>
              <w:spacing w:line="288" w:lineRule="auto"/>
              <w:jc w:val="center"/>
              <w:rPr>
                <w:rFonts w:hint="default" w:eastAsia="宋体"/>
                <w:sz w:val="24"/>
                <w:lang w:val="en-US" w:eastAsia="zh-CN"/>
              </w:rPr>
            </w:pPr>
            <w:r>
              <w:rPr>
                <w:rFonts w:hint="eastAsia"/>
                <w:sz w:val="24"/>
                <w:lang w:val="en-US" w:eastAsia="zh-CN"/>
              </w:rPr>
              <w:t>课程名称</w:t>
            </w:r>
          </w:p>
        </w:tc>
        <w:tc>
          <w:tcPr>
            <w:tcW w:w="5760" w:type="dxa"/>
            <w:gridSpan w:val="5"/>
            <w:noWrap w:val="0"/>
            <w:vAlign w:val="center"/>
          </w:tcPr>
          <w:p w14:paraId="78151A93">
            <w:pPr>
              <w:spacing w:line="288" w:lineRule="auto"/>
              <w:jc w:val="center"/>
              <w:rPr>
                <w:rFonts w:hint="eastAsia"/>
                <w:sz w:val="24"/>
              </w:rPr>
            </w:pPr>
          </w:p>
        </w:tc>
      </w:tr>
      <w:tr w14:paraId="01A9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vMerge w:val="continue"/>
            <w:noWrap w:val="0"/>
            <w:vAlign w:val="center"/>
          </w:tcPr>
          <w:p w14:paraId="4AFB6206">
            <w:pPr>
              <w:spacing w:line="288" w:lineRule="auto"/>
              <w:jc w:val="center"/>
              <w:rPr>
                <w:rFonts w:hint="eastAsia"/>
                <w:sz w:val="24"/>
              </w:rPr>
            </w:pPr>
          </w:p>
        </w:tc>
        <w:tc>
          <w:tcPr>
            <w:tcW w:w="1440" w:type="dxa"/>
            <w:noWrap w:val="0"/>
            <w:vAlign w:val="center"/>
          </w:tcPr>
          <w:p w14:paraId="0E99F59C">
            <w:pPr>
              <w:spacing w:line="288" w:lineRule="auto"/>
              <w:jc w:val="center"/>
              <w:rPr>
                <w:rFonts w:hint="default"/>
                <w:sz w:val="24"/>
                <w:lang w:val="en-US" w:eastAsia="zh-CN"/>
              </w:rPr>
            </w:pPr>
            <w:r>
              <w:rPr>
                <w:rFonts w:hint="eastAsia"/>
                <w:sz w:val="24"/>
                <w:lang w:val="en-US" w:eastAsia="zh-CN"/>
              </w:rPr>
              <w:t>任课教师</w:t>
            </w:r>
          </w:p>
        </w:tc>
        <w:tc>
          <w:tcPr>
            <w:tcW w:w="5760" w:type="dxa"/>
            <w:gridSpan w:val="5"/>
            <w:noWrap w:val="0"/>
            <w:vAlign w:val="center"/>
          </w:tcPr>
          <w:p w14:paraId="1E47C637">
            <w:pPr>
              <w:spacing w:line="288" w:lineRule="auto"/>
              <w:jc w:val="center"/>
              <w:rPr>
                <w:rFonts w:hint="eastAsia"/>
                <w:sz w:val="24"/>
              </w:rPr>
            </w:pPr>
          </w:p>
        </w:tc>
      </w:tr>
      <w:tr w14:paraId="261D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vMerge w:val="continue"/>
            <w:noWrap w:val="0"/>
            <w:vAlign w:val="center"/>
          </w:tcPr>
          <w:p w14:paraId="0AF1B63D">
            <w:pPr>
              <w:spacing w:line="288" w:lineRule="auto"/>
              <w:jc w:val="center"/>
              <w:rPr>
                <w:rFonts w:hint="eastAsia"/>
                <w:sz w:val="24"/>
              </w:rPr>
            </w:pPr>
          </w:p>
        </w:tc>
        <w:tc>
          <w:tcPr>
            <w:tcW w:w="1440" w:type="dxa"/>
            <w:noWrap w:val="0"/>
            <w:vAlign w:val="center"/>
          </w:tcPr>
          <w:p w14:paraId="2B47CBA8">
            <w:pPr>
              <w:spacing w:line="288" w:lineRule="auto"/>
              <w:jc w:val="center"/>
              <w:rPr>
                <w:rFonts w:hint="default" w:eastAsia="宋体"/>
                <w:sz w:val="24"/>
                <w:lang w:val="en-US" w:eastAsia="zh-CN"/>
              </w:rPr>
            </w:pPr>
            <w:r>
              <w:rPr>
                <w:rFonts w:hint="eastAsia"/>
                <w:sz w:val="24"/>
                <w:lang w:val="en-US" w:eastAsia="zh-CN"/>
              </w:rPr>
              <w:t>上课时间</w:t>
            </w:r>
          </w:p>
        </w:tc>
        <w:tc>
          <w:tcPr>
            <w:tcW w:w="2232" w:type="dxa"/>
            <w:gridSpan w:val="3"/>
            <w:noWrap w:val="0"/>
            <w:vAlign w:val="center"/>
          </w:tcPr>
          <w:p w14:paraId="52EC3E9B">
            <w:pPr>
              <w:spacing w:line="288" w:lineRule="auto"/>
              <w:jc w:val="center"/>
              <w:rPr>
                <w:rFonts w:hint="eastAsia" w:eastAsia="宋体"/>
                <w:sz w:val="24"/>
                <w:lang w:val="en-US" w:eastAsia="zh-CN"/>
              </w:rPr>
            </w:pPr>
          </w:p>
        </w:tc>
        <w:tc>
          <w:tcPr>
            <w:tcW w:w="1548" w:type="dxa"/>
            <w:noWrap w:val="0"/>
            <w:vAlign w:val="center"/>
          </w:tcPr>
          <w:p w14:paraId="19543055">
            <w:pPr>
              <w:spacing w:line="288" w:lineRule="auto"/>
              <w:jc w:val="center"/>
              <w:rPr>
                <w:rFonts w:hint="default" w:eastAsia="宋体"/>
                <w:sz w:val="24"/>
                <w:lang w:val="en-US" w:eastAsia="zh-CN"/>
              </w:rPr>
            </w:pPr>
            <w:r>
              <w:rPr>
                <w:rFonts w:hint="eastAsia"/>
                <w:sz w:val="24"/>
                <w:lang w:val="en-US" w:eastAsia="zh-CN"/>
              </w:rPr>
              <w:t>上课地点</w:t>
            </w:r>
          </w:p>
        </w:tc>
        <w:tc>
          <w:tcPr>
            <w:tcW w:w="1980" w:type="dxa"/>
            <w:noWrap w:val="0"/>
            <w:vAlign w:val="top"/>
          </w:tcPr>
          <w:p w14:paraId="7B0BEB76">
            <w:pPr>
              <w:spacing w:line="288" w:lineRule="auto"/>
              <w:jc w:val="center"/>
              <w:rPr>
                <w:rFonts w:hint="eastAsia"/>
                <w:sz w:val="24"/>
              </w:rPr>
            </w:pPr>
          </w:p>
        </w:tc>
      </w:tr>
      <w:tr w14:paraId="07B9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1800" w:type="dxa"/>
            <w:noWrap w:val="0"/>
            <w:vAlign w:val="center"/>
          </w:tcPr>
          <w:p w14:paraId="3B6BD951">
            <w:pPr>
              <w:ind w:firstLine="240" w:firstLineChars="100"/>
              <w:rPr>
                <w:rFonts w:hint="eastAsia"/>
                <w:sz w:val="24"/>
              </w:rPr>
            </w:pPr>
            <w:r>
              <w:rPr>
                <w:rFonts w:hint="eastAsia"/>
                <w:sz w:val="24"/>
                <w:lang w:val="en-US" w:eastAsia="zh-CN"/>
              </w:rPr>
              <w:t>退课</w:t>
            </w:r>
            <w:r>
              <w:rPr>
                <w:rFonts w:hint="eastAsia"/>
                <w:sz w:val="24"/>
              </w:rPr>
              <w:t>原因：</w:t>
            </w:r>
          </w:p>
        </w:tc>
        <w:tc>
          <w:tcPr>
            <w:tcW w:w="7200" w:type="dxa"/>
            <w:gridSpan w:val="6"/>
            <w:noWrap w:val="0"/>
            <w:vAlign w:val="top"/>
          </w:tcPr>
          <w:p w14:paraId="03D21641">
            <w:pPr>
              <w:rPr>
                <w:rFonts w:hint="eastAsia"/>
              </w:rPr>
            </w:pPr>
          </w:p>
          <w:p w14:paraId="7CAB05AC">
            <w:pPr>
              <w:rPr>
                <w:rFonts w:hint="eastAsia"/>
              </w:rPr>
            </w:pPr>
          </w:p>
          <w:p w14:paraId="51E6E886">
            <w:pPr>
              <w:rPr>
                <w:rFonts w:hint="eastAsia"/>
              </w:rPr>
            </w:pPr>
          </w:p>
          <w:p w14:paraId="08B504AB">
            <w:pPr>
              <w:rPr>
                <w:rFonts w:hint="eastAsia"/>
              </w:rPr>
            </w:pPr>
          </w:p>
          <w:p w14:paraId="584A5FC4">
            <w:pPr>
              <w:ind w:firstLine="3165"/>
              <w:rPr>
                <w:rFonts w:hint="eastAsia"/>
              </w:rPr>
            </w:pPr>
          </w:p>
          <w:p w14:paraId="12C704F8">
            <w:pPr>
              <w:ind w:firstLine="2520" w:firstLineChars="1200"/>
              <w:rPr>
                <w:rFonts w:hint="eastAsia"/>
              </w:rPr>
            </w:pPr>
          </w:p>
          <w:p w14:paraId="56F04228">
            <w:pPr>
              <w:ind w:firstLine="2520" w:firstLineChars="1200"/>
              <w:rPr>
                <w:rFonts w:hint="eastAsia"/>
              </w:rPr>
            </w:pPr>
          </w:p>
          <w:p w14:paraId="31DB318B">
            <w:pPr>
              <w:ind w:firstLine="2520" w:firstLineChars="1200"/>
              <w:rPr>
                <w:rFonts w:hint="eastAsia"/>
              </w:rPr>
            </w:pPr>
          </w:p>
          <w:p w14:paraId="7614676D">
            <w:pPr>
              <w:ind w:firstLine="2520" w:firstLineChars="1200"/>
              <w:rPr>
                <w:rFonts w:hint="eastAsia"/>
              </w:rPr>
            </w:pPr>
          </w:p>
          <w:p w14:paraId="52677F61">
            <w:pPr>
              <w:ind w:firstLine="2520" w:firstLineChars="1200"/>
              <w:rPr>
                <w:rFonts w:hint="eastAsia"/>
              </w:rPr>
            </w:pPr>
          </w:p>
          <w:p w14:paraId="1E187F8F">
            <w:pPr>
              <w:ind w:firstLine="3360" w:firstLineChars="1600"/>
              <w:rPr>
                <w:rFonts w:hint="eastAsia"/>
              </w:rPr>
            </w:pPr>
            <w:r>
              <w:rPr>
                <w:rFonts w:hint="eastAsia"/>
              </w:rPr>
              <w:t>申请人：            年   月   日</w:t>
            </w:r>
          </w:p>
        </w:tc>
      </w:tr>
      <w:tr w14:paraId="60A5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800" w:type="dxa"/>
            <w:noWrap w:val="0"/>
            <w:vAlign w:val="top"/>
          </w:tcPr>
          <w:p w14:paraId="490979C2">
            <w:pPr>
              <w:rPr>
                <w:rFonts w:hint="eastAsia"/>
                <w:sz w:val="24"/>
              </w:rPr>
            </w:pPr>
          </w:p>
          <w:p w14:paraId="4DABFCD1">
            <w:pPr>
              <w:rPr>
                <w:rFonts w:hint="eastAsia"/>
              </w:rPr>
            </w:pPr>
            <w:r>
              <w:rPr>
                <w:rFonts w:hint="eastAsia"/>
                <w:sz w:val="24"/>
                <w:lang w:val="en-US" w:eastAsia="zh-CN"/>
              </w:rPr>
              <w:t>学生所在</w:t>
            </w:r>
            <w:r>
              <w:rPr>
                <w:rFonts w:hint="eastAsia"/>
                <w:sz w:val="24"/>
              </w:rPr>
              <w:t>院系意见</w:t>
            </w:r>
          </w:p>
        </w:tc>
        <w:tc>
          <w:tcPr>
            <w:tcW w:w="7200" w:type="dxa"/>
            <w:gridSpan w:val="6"/>
            <w:noWrap w:val="0"/>
            <w:vAlign w:val="top"/>
          </w:tcPr>
          <w:p w14:paraId="0F463E79">
            <w:pPr>
              <w:rPr>
                <w:rFonts w:hint="default" w:eastAsia="宋体"/>
                <w:sz w:val="16"/>
                <w:szCs w:val="20"/>
                <w:lang w:val="en-US" w:eastAsia="zh-CN"/>
              </w:rPr>
            </w:pPr>
            <w:r>
              <w:rPr>
                <w:rFonts w:hint="eastAsia"/>
                <w:sz w:val="16"/>
                <w:szCs w:val="20"/>
                <w:lang w:eastAsia="zh-CN"/>
              </w:rPr>
              <w:t>（</w:t>
            </w:r>
            <w:r>
              <w:rPr>
                <w:rFonts w:hint="eastAsia"/>
                <w:sz w:val="16"/>
                <w:szCs w:val="20"/>
                <w:lang w:val="en-US" w:eastAsia="zh-CN"/>
              </w:rPr>
              <w:t>如无需学生所在院系审批，此栏无需填写）</w:t>
            </w:r>
          </w:p>
          <w:p w14:paraId="7A287F44">
            <w:pPr>
              <w:rPr>
                <w:rFonts w:hint="eastAsia"/>
              </w:rPr>
            </w:pPr>
          </w:p>
          <w:p w14:paraId="378916E0">
            <w:pPr>
              <w:rPr>
                <w:rFonts w:hint="eastAsia"/>
              </w:rPr>
            </w:pPr>
            <w:r>
              <w:rPr>
                <w:rFonts w:hint="eastAsia"/>
              </w:rPr>
              <w:t xml:space="preserve">   </w:t>
            </w:r>
          </w:p>
          <w:p w14:paraId="002388DB">
            <w:pPr>
              <w:rPr>
                <w:rFonts w:hint="eastAsia"/>
              </w:rPr>
            </w:pPr>
            <w:r>
              <w:rPr>
                <w:rFonts w:hint="eastAsia"/>
              </w:rPr>
              <w:t xml:space="preserve">    </w:t>
            </w:r>
            <w:r>
              <w:rPr>
                <w:rFonts w:hint="eastAsia"/>
                <w:lang w:val="en-US" w:eastAsia="zh-CN"/>
              </w:rPr>
              <w:t xml:space="preserve"> </w:t>
            </w:r>
            <w:r>
              <w:rPr>
                <w:rFonts w:hint="eastAsia"/>
              </w:rPr>
              <w:t xml:space="preserve">院系负责人：     </w:t>
            </w:r>
          </w:p>
          <w:p w14:paraId="0FEDB7F4">
            <w:pPr>
              <w:rPr>
                <w:rFonts w:hint="eastAsia"/>
              </w:rPr>
            </w:pPr>
            <w:r>
              <w:rPr>
                <w:rFonts w:hint="eastAsia"/>
              </w:rPr>
              <w:t xml:space="preserve">                                年  月   日      （</w:t>
            </w:r>
            <w:r>
              <w:rPr>
                <w:rFonts w:hint="eastAsia"/>
                <w:lang w:val="en-US" w:eastAsia="zh-CN"/>
              </w:rPr>
              <w:t>盖章</w:t>
            </w:r>
            <w:r>
              <w:rPr>
                <w:rFonts w:hint="eastAsia"/>
              </w:rPr>
              <w:t>）</w:t>
            </w:r>
          </w:p>
        </w:tc>
      </w:tr>
      <w:tr w14:paraId="1460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4500" w:type="dxa"/>
            <w:gridSpan w:val="4"/>
            <w:noWrap w:val="0"/>
            <w:vAlign w:val="top"/>
          </w:tcPr>
          <w:p w14:paraId="3F9CFEC9">
            <w:pPr>
              <w:rPr>
                <w:rFonts w:hint="eastAsia"/>
                <w:sz w:val="24"/>
                <w:szCs w:val="24"/>
                <w:lang w:val="en-US" w:eastAsia="zh-CN"/>
              </w:rPr>
            </w:pPr>
            <w:r>
              <w:rPr>
                <w:rFonts w:hint="eastAsia"/>
                <w:sz w:val="24"/>
                <w:szCs w:val="24"/>
                <w:lang w:val="en-US" w:eastAsia="zh-CN"/>
              </w:rPr>
              <w:t>任课教师意见：</w:t>
            </w:r>
          </w:p>
          <w:p w14:paraId="7F470895">
            <w:pPr>
              <w:rPr>
                <w:rFonts w:hint="eastAsia"/>
                <w:lang w:val="en-US" w:eastAsia="zh-CN"/>
              </w:rPr>
            </w:pPr>
          </w:p>
          <w:p w14:paraId="19824BDC">
            <w:pPr>
              <w:rPr>
                <w:rFonts w:hint="eastAsia"/>
                <w:lang w:val="en-US" w:eastAsia="zh-CN"/>
              </w:rPr>
            </w:pPr>
          </w:p>
          <w:p w14:paraId="5B525117">
            <w:pPr>
              <w:rPr>
                <w:rFonts w:hint="eastAsia"/>
                <w:lang w:val="en-US" w:eastAsia="zh-CN"/>
              </w:rPr>
            </w:pPr>
          </w:p>
          <w:p w14:paraId="36238B64">
            <w:pPr>
              <w:rPr>
                <w:rFonts w:hint="eastAsia"/>
                <w:lang w:val="en-US" w:eastAsia="zh-CN"/>
              </w:rPr>
            </w:pPr>
          </w:p>
          <w:p w14:paraId="41240AB2">
            <w:pPr>
              <w:rPr>
                <w:rFonts w:hint="eastAsia"/>
                <w:lang w:val="en-US" w:eastAsia="zh-CN"/>
              </w:rPr>
            </w:pPr>
          </w:p>
          <w:p w14:paraId="1F1F9CB0">
            <w:pPr>
              <w:ind w:firstLine="2940" w:firstLineChars="1400"/>
              <w:rPr>
                <w:rFonts w:hint="default"/>
                <w:lang w:val="en-US" w:eastAsia="zh-CN"/>
              </w:rPr>
            </w:pPr>
            <w:r>
              <w:rPr>
                <w:rFonts w:hint="eastAsia" w:ascii="Times New Roman" w:hAnsi="Times New Roman" w:cs="Times New Roman"/>
                <w:lang w:val="en-US" w:eastAsia="zh-CN"/>
              </w:rPr>
              <w:t>签字：</w:t>
            </w:r>
            <w:r>
              <w:rPr>
                <w:rFonts w:hint="eastAsia" w:ascii="宋体" w:hAnsi="宋体" w:eastAsia="宋体"/>
                <w:b/>
                <w:bCs/>
                <w:sz w:val="24"/>
                <w:szCs w:val="24"/>
                <w:u w:val="single"/>
              </w:rPr>
              <w:t xml:space="preserve">  </w:t>
            </w:r>
            <w:r>
              <w:rPr>
                <w:rFonts w:ascii="宋体" w:hAnsi="宋体" w:eastAsia="宋体"/>
                <w:b/>
                <w:bCs/>
                <w:sz w:val="24"/>
                <w:szCs w:val="24"/>
                <w:u w:val="single"/>
              </w:rPr>
              <w:t xml:space="preserve">   </w:t>
            </w:r>
          </w:p>
        </w:tc>
        <w:tc>
          <w:tcPr>
            <w:tcW w:w="4500" w:type="dxa"/>
            <w:gridSpan w:val="3"/>
            <w:noWrap w:val="0"/>
            <w:vAlign w:val="top"/>
          </w:tcPr>
          <w:p w14:paraId="0BBBAD4A">
            <w:pPr>
              <w:rPr>
                <w:rFonts w:hint="eastAsia"/>
                <w:lang w:val="en-US" w:eastAsia="zh-CN"/>
              </w:rPr>
            </w:pPr>
            <w:r>
              <w:rPr>
                <w:rFonts w:hint="eastAsia"/>
                <w:sz w:val="24"/>
                <w:szCs w:val="24"/>
                <w:lang w:val="en-US" w:eastAsia="zh-CN"/>
              </w:rPr>
              <w:t>开课院系意见：</w:t>
            </w:r>
          </w:p>
          <w:p w14:paraId="2202E123">
            <w:pPr>
              <w:rPr>
                <w:rFonts w:hint="eastAsia"/>
                <w:lang w:val="en-US" w:eastAsia="zh-CN"/>
              </w:rPr>
            </w:pPr>
          </w:p>
          <w:p w14:paraId="289B8E0C">
            <w:pPr>
              <w:rPr>
                <w:rFonts w:hint="eastAsia"/>
                <w:lang w:val="en-US" w:eastAsia="zh-CN"/>
              </w:rPr>
            </w:pPr>
          </w:p>
          <w:p w14:paraId="1CF62A9F">
            <w:pPr>
              <w:rPr>
                <w:rFonts w:hint="eastAsia"/>
                <w:lang w:val="en-US" w:eastAsia="zh-CN"/>
              </w:rPr>
            </w:pPr>
          </w:p>
          <w:p w14:paraId="663065D0">
            <w:pPr>
              <w:rPr>
                <w:rFonts w:hint="eastAsia"/>
                <w:lang w:val="en-US" w:eastAsia="zh-CN"/>
              </w:rPr>
            </w:pPr>
          </w:p>
          <w:p w14:paraId="6E497BEB">
            <w:pPr>
              <w:rPr>
                <w:rFonts w:hint="eastAsia"/>
                <w:lang w:val="en-US" w:eastAsia="zh-CN"/>
              </w:rPr>
            </w:pPr>
          </w:p>
          <w:p w14:paraId="512514D4">
            <w:pPr>
              <w:ind w:firstLine="1470" w:firstLineChars="700"/>
              <w:rPr>
                <w:rFonts w:hint="default" w:eastAsia="宋体"/>
                <w:lang w:val="en-US" w:eastAsia="zh-CN"/>
              </w:rPr>
            </w:pPr>
            <w:r>
              <w:rPr>
                <w:rFonts w:hint="eastAsia"/>
              </w:rPr>
              <w:t xml:space="preserve">  年  月   日      （</w:t>
            </w:r>
            <w:r>
              <w:rPr>
                <w:rFonts w:hint="eastAsia"/>
                <w:lang w:val="en-US" w:eastAsia="zh-CN"/>
              </w:rPr>
              <w:t>盖章</w:t>
            </w:r>
            <w:r>
              <w:rPr>
                <w:rFonts w:hint="eastAsia"/>
              </w:rPr>
              <w:t>）</w:t>
            </w:r>
          </w:p>
        </w:tc>
      </w:tr>
      <w:tr w14:paraId="604A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14:paraId="4902D8C5">
            <w:pPr>
              <w:jc w:val="center"/>
              <w:rPr>
                <w:rFonts w:hint="eastAsia"/>
                <w:sz w:val="24"/>
              </w:rPr>
            </w:pPr>
            <w:r>
              <w:rPr>
                <w:rFonts w:hint="eastAsia"/>
                <w:sz w:val="24"/>
                <w:lang w:eastAsia="zh-CN"/>
              </w:rPr>
              <w:t>本科生院</w:t>
            </w:r>
            <w:r>
              <w:rPr>
                <w:rFonts w:hint="eastAsia"/>
                <w:sz w:val="24"/>
              </w:rPr>
              <w:t>意见</w:t>
            </w:r>
          </w:p>
        </w:tc>
        <w:tc>
          <w:tcPr>
            <w:tcW w:w="7200" w:type="dxa"/>
            <w:gridSpan w:val="6"/>
            <w:noWrap w:val="0"/>
            <w:vAlign w:val="top"/>
          </w:tcPr>
          <w:p w14:paraId="772064CF">
            <w:pPr>
              <w:rPr>
                <w:rFonts w:hint="eastAsia"/>
              </w:rPr>
            </w:pPr>
          </w:p>
          <w:p w14:paraId="22C8A1F8">
            <w:pPr>
              <w:rPr>
                <w:rFonts w:hint="eastAsia"/>
              </w:rPr>
            </w:pPr>
          </w:p>
          <w:p w14:paraId="77EA4C5A">
            <w:pPr>
              <w:ind w:firstLine="420" w:firstLineChars="200"/>
              <w:rPr>
                <w:rFonts w:hint="eastAsia"/>
              </w:rPr>
            </w:pPr>
            <w:r>
              <w:rPr>
                <w:rFonts w:hint="eastAsia"/>
              </w:rPr>
              <w:t xml:space="preserve">    </w:t>
            </w:r>
          </w:p>
          <w:p w14:paraId="711F9A6E">
            <w:pPr>
              <w:rPr>
                <w:rFonts w:hint="eastAsia"/>
              </w:rPr>
            </w:pPr>
            <w:r>
              <w:rPr>
                <w:rFonts w:hint="eastAsia"/>
              </w:rPr>
              <w:t xml:space="preserve">                             </w:t>
            </w:r>
          </w:p>
        </w:tc>
      </w:tr>
    </w:tbl>
    <w:p w14:paraId="3AEFB0B0">
      <w:pPr>
        <w:rPr>
          <w:rFonts w:hint="eastAsia"/>
          <w:sz w:val="21"/>
          <w:szCs w:val="21"/>
        </w:rPr>
      </w:pPr>
      <w:r>
        <w:rPr>
          <w:rFonts w:hint="eastAsia"/>
          <w:sz w:val="21"/>
          <w:szCs w:val="21"/>
        </w:rPr>
        <w:t>说明：</w:t>
      </w:r>
    </w:p>
    <w:p w14:paraId="65736A01">
      <w:pPr>
        <w:numPr>
          <w:ilvl w:val="0"/>
          <w:numId w:val="0"/>
        </w:numPr>
        <w:rPr>
          <w:rFonts w:hint="eastAsia"/>
          <w:sz w:val="21"/>
          <w:szCs w:val="21"/>
        </w:rPr>
      </w:pPr>
      <w:r>
        <w:rPr>
          <w:rFonts w:hint="eastAsia"/>
          <w:sz w:val="21"/>
          <w:szCs w:val="21"/>
          <w:lang w:val="en-US" w:eastAsia="zh-CN"/>
        </w:rPr>
        <w:t>1、</w:t>
      </w:r>
      <w:r>
        <w:rPr>
          <w:rFonts w:hint="eastAsia"/>
          <w:sz w:val="21"/>
          <w:szCs w:val="21"/>
        </w:rPr>
        <w:t>本表限于</w:t>
      </w:r>
      <w:r>
        <w:rPr>
          <w:rFonts w:hint="eastAsia"/>
          <w:sz w:val="21"/>
          <w:szCs w:val="21"/>
          <w:lang w:val="en-US" w:eastAsia="zh-CN"/>
        </w:rPr>
        <w:t>本科生特殊情况退课申请</w:t>
      </w:r>
      <w:r>
        <w:rPr>
          <w:rFonts w:hint="eastAsia"/>
          <w:sz w:val="21"/>
          <w:szCs w:val="21"/>
        </w:rPr>
        <w:t>使用</w:t>
      </w:r>
      <w:r>
        <w:rPr>
          <w:rFonts w:hint="eastAsia"/>
          <w:sz w:val="21"/>
          <w:szCs w:val="21"/>
          <w:lang w:eastAsia="zh-CN"/>
        </w:rPr>
        <w:t>；</w:t>
      </w:r>
    </w:p>
    <w:p w14:paraId="427CF421">
      <w:pPr>
        <w:numPr>
          <w:ilvl w:val="0"/>
          <w:numId w:val="0"/>
        </w:numPr>
        <w:rPr>
          <w:rFonts w:hint="eastAsia" w:ascii="Times New Roman" w:hAnsi="Times New Roman" w:eastAsia="仿宋" w:cs="仿宋"/>
          <w:sz w:val="32"/>
          <w:szCs w:val="32"/>
          <w:lang w:val="en-US" w:eastAsia="zh-CN"/>
        </w:rPr>
      </w:pPr>
      <w:r>
        <w:rPr>
          <w:rFonts w:hint="eastAsia"/>
          <w:sz w:val="21"/>
          <w:szCs w:val="21"/>
          <w:lang w:val="en-US" w:eastAsia="zh-CN"/>
        </w:rPr>
        <w:t>2、以下两类原因申请特殊情况退课无需学生所在院系审批：</w:t>
      </w:r>
      <w:r>
        <w:rPr>
          <w:rFonts w:hint="eastAsia"/>
          <w:sz w:val="21"/>
          <w:szCs w:val="21"/>
        </w:rPr>
        <w:t>（</w:t>
      </w:r>
      <w:r>
        <w:rPr>
          <w:rFonts w:hint="eastAsia"/>
          <w:sz w:val="21"/>
          <w:szCs w:val="21"/>
          <w:lang w:val="en-US" w:eastAsia="zh-CN"/>
        </w:rPr>
        <w:t>1</w:t>
      </w:r>
      <w:r>
        <w:rPr>
          <w:rFonts w:hint="eastAsia"/>
          <w:sz w:val="21"/>
          <w:szCs w:val="21"/>
        </w:rPr>
        <w:t>）因未修读过先修课程，继续修读确有困难，应不晚于教学周第8周提出；（</w:t>
      </w:r>
      <w:r>
        <w:rPr>
          <w:rFonts w:hint="eastAsia"/>
          <w:sz w:val="21"/>
          <w:szCs w:val="21"/>
          <w:lang w:val="en-US" w:eastAsia="zh-CN"/>
        </w:rPr>
        <w:t>2</w:t>
      </w:r>
      <w:r>
        <w:rPr>
          <w:rFonts w:hint="eastAsia"/>
          <w:sz w:val="21"/>
          <w:szCs w:val="21"/>
        </w:rPr>
        <w:t>）退课时间结束后开课的选修类课程，应在课程开课后1周内提出</w:t>
      </w:r>
      <w:r>
        <w:rPr>
          <w:rFonts w:hint="eastAsia"/>
          <w:sz w:val="21"/>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DA3AA"/>
    <w:multiLevelType w:val="singleLevel"/>
    <w:tmpl w:val="DDADA3A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NDE5YWQzZDNmMjRiZTQ4MTJhODBmNGI5YTYxZGUifQ=="/>
  </w:docVars>
  <w:rsids>
    <w:rsidRoot w:val="00000000"/>
    <w:rsid w:val="07083BAF"/>
    <w:rsid w:val="079A01EE"/>
    <w:rsid w:val="180A359F"/>
    <w:rsid w:val="18D01732"/>
    <w:rsid w:val="1AB62490"/>
    <w:rsid w:val="1AC20579"/>
    <w:rsid w:val="1BCB40AF"/>
    <w:rsid w:val="1BDB750D"/>
    <w:rsid w:val="22A63965"/>
    <w:rsid w:val="287C5A0A"/>
    <w:rsid w:val="2B097498"/>
    <w:rsid w:val="2BB32DA6"/>
    <w:rsid w:val="2BB83AE2"/>
    <w:rsid w:val="2BE65231"/>
    <w:rsid w:val="315652A5"/>
    <w:rsid w:val="325779EF"/>
    <w:rsid w:val="325F6899"/>
    <w:rsid w:val="37CC1F8F"/>
    <w:rsid w:val="39596F76"/>
    <w:rsid w:val="3F884FEA"/>
    <w:rsid w:val="413C5593"/>
    <w:rsid w:val="450013F4"/>
    <w:rsid w:val="455C69A3"/>
    <w:rsid w:val="461416A7"/>
    <w:rsid w:val="47224B4B"/>
    <w:rsid w:val="48175E31"/>
    <w:rsid w:val="537006D4"/>
    <w:rsid w:val="54CE5014"/>
    <w:rsid w:val="5A586636"/>
    <w:rsid w:val="5F7025D1"/>
    <w:rsid w:val="61DE0110"/>
    <w:rsid w:val="6B8C1A50"/>
    <w:rsid w:val="6E4159C2"/>
    <w:rsid w:val="78397646"/>
    <w:rsid w:val="790F6B0E"/>
    <w:rsid w:val="7D357E25"/>
    <w:rsid w:val="7D6B6A41"/>
    <w:rsid w:val="7E9F1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note text"/>
    <w:basedOn w:val="1"/>
    <w:autoRedefine/>
    <w:qFormat/>
    <w:uiPriority w:val="0"/>
    <w:pPr>
      <w:snapToGrid w:val="0"/>
      <w:jc w:val="left"/>
    </w:pPr>
    <w:rPr>
      <w:sz w:val="18"/>
    </w:rPr>
  </w:style>
  <w:style w:type="character" w:styleId="6">
    <w:name w:val="footnote reference"/>
    <w:basedOn w:val="5"/>
    <w:autoRedefine/>
    <w:qFormat/>
    <w:uiPriority w:val="0"/>
    <w:rPr>
      <w:vertAlign w:val="superscript"/>
    </w:rPr>
  </w:style>
  <w:style w:type="character" w:customStyle="1" w:styleId="7">
    <w:name w:val="font21"/>
    <w:basedOn w:val="5"/>
    <w:autoRedefine/>
    <w:qFormat/>
    <w:uiPriority w:val="0"/>
    <w:rPr>
      <w:rFonts w:hint="eastAsia" w:ascii="宋体" w:hAnsi="宋体" w:eastAsia="宋体" w:cs="宋体"/>
      <w:b/>
      <w:bCs/>
      <w:color w:val="000000"/>
      <w:sz w:val="20"/>
      <w:szCs w:val="20"/>
      <w:u w:val="none"/>
    </w:rPr>
  </w:style>
  <w:style w:type="character" w:customStyle="1" w:styleId="8">
    <w:name w:val="font31"/>
    <w:basedOn w:val="5"/>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632</Characters>
  <Lines>0</Lines>
  <Paragraphs>0</Paragraphs>
  <TotalTime>0</TotalTime>
  <ScaleCrop>false</ScaleCrop>
  <LinksUpToDate>false</LinksUpToDate>
  <CharactersWithSpaces>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2024-06-28T01:56:00Z</dcterms:created>
  <dc:creator>JWC XXK</dc:creator>
  <cp:lastModifiedBy>宋颖</cp:lastModifiedBy>
  <dcterms:modified xsi:type="dcterms:W3CDTF">2026-07-14T04:02:55Z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2937C16E9D7541099A4EC82CC0CB2E06_12</vt:lpwstr>
  </property>
  <property fmtid="{D5CDD505-2E9C-101B-9397-08002B2CF9AE}" pid="4" name="KSOTemplateDocerSaveRecord">
    <vt:lpwstr>eyJoZGlkIjoiYmVjM2UyMmFlNjczNzg1MTI2MDNjMjc3NTMwZTViZTEiLCJ1c2VySWQiOiI0MDM5OTE2ODEifQ==</vt:lpwstr>
  </property>
</Properties>
</file>